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E0" w:rsidRDefault="007572E0" w:rsidP="0007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проведенных мероприятиях</w:t>
      </w:r>
    </w:p>
    <w:p w:rsidR="007572E0" w:rsidRDefault="007572E0" w:rsidP="0007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месячника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алкоголизма, токсикомании, наркомании и табакокурения среди подростков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МОАУ «СОШ №12»</w:t>
      </w: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12 октября по 25 октября 2020 года под девизом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«Оренбуржье – территория здоровья!»</w:t>
      </w:r>
    </w:p>
    <w:p w:rsidR="007572E0" w:rsidRDefault="007572E0" w:rsidP="0007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E0" w:rsidRPr="007572E0" w:rsidRDefault="007572E0" w:rsidP="0007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2F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психологическое тестирование</w:t>
      </w: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предмет  </w:t>
      </w:r>
      <w:r w:rsidRPr="002F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  выявления  незаконного  потребления  наркотических средств   и  психоактивных  веществ.</w:t>
      </w: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тематический информационный стенд по вопросам пропаганды здорового образа жизни и профилактики алкого</w:t>
      </w:r>
      <w:r w:rsidR="002F46BF"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лизма, токсикомании, наркомании, информация размещена на сайте школы и в </w:t>
      </w:r>
      <w:proofErr w:type="spellStart"/>
      <w:r w:rsidR="002F46BF"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2F46BF"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для родителей размещены сведения  о должностных лицах органов здравоохранения, управления образования, социальной защиты населения, комиссий  по делам несовершеннолетних и защите их прав (с указанием телефонов) для консультирования и оказания всесторонней помощи по вопросам профилактики алкоголизма, токсикомании, наркомании и табакокурения.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– психологом организованы  индивидуальные консультации, беседы, тренинги для обучающихся и   родителей  </w:t>
      </w:r>
      <w:proofErr w:type="gramStart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вопросам </w:t>
      </w:r>
      <w:proofErr w:type="spellStart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   профилактики  наркомании  и других  зависимостей  в  детско-подростковой</w:t>
      </w:r>
      <w:proofErr w:type="gramStart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дистанционном формате.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hAnsi="Times New Roman" w:cs="Times New Roman"/>
          <w:sz w:val="28"/>
          <w:szCs w:val="28"/>
        </w:rPr>
        <w:t>Проведен информационный час «Уголок здоровья. День без табака»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hAnsi="Times New Roman" w:cs="Times New Roman"/>
          <w:sz w:val="28"/>
          <w:szCs w:val="28"/>
        </w:rPr>
        <w:t>Волонтёрами проведен тренинг «Скажи «Нет! ПАВ»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hAnsi="Times New Roman" w:cs="Times New Roman"/>
          <w:sz w:val="28"/>
          <w:szCs w:val="28"/>
        </w:rPr>
        <w:t>Конкурс плакатов и листовок «Скажи наркотикам нет»(8-9 классы)</w:t>
      </w:r>
    </w:p>
    <w:p w:rsidR="007572E0" w:rsidRPr="007572E0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беседы с </w:t>
      </w:r>
      <w:proofErr w:type="gramStart"/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классных часах по темам: </w:t>
      </w:r>
    </w:p>
    <w:p w:rsidR="007572E0" w:rsidRPr="007572E0" w:rsidRDefault="007572E0" w:rsidP="00073B7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«Здоровый образ жизни и его составляющие» (1-6 классы)</w:t>
      </w:r>
    </w:p>
    <w:p w:rsidR="007572E0" w:rsidRPr="007572E0" w:rsidRDefault="007572E0" w:rsidP="00073B7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«Умей сказать «нет!» (10-11 классы)</w:t>
      </w:r>
    </w:p>
    <w:p w:rsidR="007572E0" w:rsidRPr="007572E0" w:rsidRDefault="007572E0" w:rsidP="00073B7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- курение!» (7-9 классы)</w:t>
      </w:r>
    </w:p>
    <w:p w:rsidR="007572E0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«Мы за здоровый образ жизни» (1-4 классы)</w:t>
      </w:r>
    </w:p>
    <w:p w:rsidR="00183F6D" w:rsidRPr="002F46BF" w:rsidRDefault="007572E0" w:rsidP="00073B7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57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 информации  о  проведении  месячника  на сайтах образовательных организаций, в социальных сетях</w:t>
      </w:r>
      <w:r w:rsidR="002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6BF" w:rsidRDefault="002F46BF" w:rsidP="00073B71">
      <w:pPr>
        <w:spacing w:line="240" w:lineRule="auto"/>
      </w:pPr>
    </w:p>
    <w:p w:rsidR="002F46BF" w:rsidRPr="002F46BF" w:rsidRDefault="002F46BF" w:rsidP="00073B71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hyperlink r:id="rId6" w:history="1">
        <w:r w:rsidRPr="002F46B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http://shcola12buzuluk.ucoz.ru/</w:t>
        </w:r>
      </w:hyperlink>
    </w:p>
    <w:p w:rsidR="002F46BF" w:rsidRDefault="002F46BF" w:rsidP="00073B71">
      <w:pPr>
        <w:tabs>
          <w:tab w:val="left" w:pos="975"/>
        </w:tabs>
        <w:spacing w:line="240" w:lineRule="auto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r>
        <w:tab/>
      </w:r>
      <w:hyperlink r:id="rId7" w:tgtFrame="_blank" w:history="1">
        <w:r w:rsidRPr="00B423E0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https://vk.com/wall-156237475_302</w:t>
        </w:r>
      </w:hyperlink>
    </w:p>
    <w:p w:rsidR="002F46BF" w:rsidRDefault="002F46BF" w:rsidP="00073B71">
      <w:pPr>
        <w:tabs>
          <w:tab w:val="left" w:pos="975"/>
        </w:tabs>
        <w:spacing w:line="240" w:lineRule="auto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</w:p>
    <w:p w:rsidR="002F46BF" w:rsidRDefault="002F46BF" w:rsidP="00073B71">
      <w:pPr>
        <w:tabs>
          <w:tab w:val="left" w:pos="975"/>
        </w:tabs>
        <w:spacing w:line="240" w:lineRule="auto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</w:p>
    <w:p w:rsidR="002F46BF" w:rsidRDefault="002F46BF" w:rsidP="00073B71">
      <w:pPr>
        <w:tabs>
          <w:tab w:val="left" w:pos="975"/>
        </w:tabs>
        <w:spacing w:line="240" w:lineRule="auto"/>
      </w:pPr>
      <w:r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  <w:t xml:space="preserve">Использовались материалы: </w:t>
      </w:r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«Электронные сигареты, </w:t>
      </w:r>
      <w:proofErr w:type="spellStart"/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вэйпинг</w:t>
      </w:r>
      <w:proofErr w:type="spellEnd"/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vk.com/video-2606120_456239072</w:t>
        </w:r>
      </w:hyperlink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«Правовая ответственность» </w:t>
      </w:r>
      <w:hyperlink r:id="rId9" w:history="1">
        <w:r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vk.com/video-2606120_456239073</w:t>
        </w:r>
      </w:hyperlink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употребления СНЮС </w:t>
      </w:r>
      <w:hyperlink r:id="rId10" w:tgtFrame="_blank" w:tooltip="Поделиться ссылкой" w:history="1">
        <w:r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https://youtu.be/aWBhlIr680I</w:t>
        </w:r>
      </w:hyperlink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реабилитационной помощи детям и подросткам </w:t>
      </w:r>
      <w:hyperlink r:id="rId11" w:tgtFrame="_blank" w:tooltip="Поделиться ссылкой" w:history="1">
        <w:r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https://youtu.be/TLR5k7-_VBw</w:t>
        </w:r>
      </w:hyperlink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proofErr w:type="spellStart"/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наркомании ОРМОО «Социальное агентство «Здоровье молодежи»:</w:t>
      </w:r>
    </w:p>
    <w:p w:rsidR="002F46BF" w:rsidRPr="002F46BF" w:rsidRDefault="002F46BF" w:rsidP="00073B71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https://vk.com/@soc_agentstvo-chasy</w:t>
        </w:r>
      </w:hyperlink>
    </w:p>
    <w:p w:rsidR="002F46BF" w:rsidRPr="002F46BF" w:rsidRDefault="00073B71" w:rsidP="00073B71">
      <w:pPr>
        <w:tabs>
          <w:tab w:val="left" w:pos="5055"/>
        </w:tabs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F46BF" w:rsidRPr="002F46B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https://vk.com/@soc_agentstvo-a-stoit-li</w:t>
        </w:r>
      </w:hyperlink>
      <w:r w:rsidR="002F46BF"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6BF" w:rsidRPr="002F46BF" w:rsidRDefault="002F46BF" w:rsidP="00073B71">
      <w:pPr>
        <w:tabs>
          <w:tab w:val="left" w:pos="5055"/>
        </w:tabs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46BF" w:rsidRPr="002F46BF" w:rsidRDefault="00073B71" w:rsidP="00073B71">
      <w:pPr>
        <w:numPr>
          <w:ilvl w:val="0"/>
          <w:numId w:val="5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4" w:history="1">
        <w:proofErr w:type="spellStart"/>
        <w:r w:rsidR="002F46BF" w:rsidRPr="002F46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Наркопрофилактика</w:t>
        </w:r>
        <w:proofErr w:type="spellEnd"/>
      </w:hyperlink>
    </w:p>
    <w:p w:rsidR="002F46BF" w:rsidRPr="002F46BF" w:rsidRDefault="002F46BF" w:rsidP="00073B71">
      <w:pPr>
        <w:tabs>
          <w:tab w:val="left" w:pos="5055"/>
        </w:tabs>
        <w:suppressAutoHyphens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5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Выбери успешное будущее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6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Синтетика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7" w:history="1">
        <w:proofErr w:type="gramStart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Предупрежден</w:t>
        </w:r>
        <w:proofErr w:type="gramEnd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значит вооружен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8" w:history="1">
        <w:proofErr w:type="spellStart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Насваи</w:t>
        </w:r>
        <w:proofErr w:type="spellEnd"/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9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Электронная сигарета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0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ОСТОРОЖНО, алкогольные коктейли, энергетики</w:t>
        </w:r>
      </w:hyperlink>
      <w:r w:rsidR="002F46BF" w:rsidRPr="002F46B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1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 важно знать ради сохранения своего здоровья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2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Ответственность в сфере незаконного оборота наркотиков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3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Реабилитация в наркологии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4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Стационарное отделение медицинской реабилитации для детей и подростков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5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ОСТОРОЖНО, электронные сигареты, кальян!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6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Здоровые </w:t>
        </w:r>
        <w:proofErr w:type="gramStart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мамы</w:t>
        </w:r>
        <w:proofErr w:type="gramEnd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какие они?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7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Отказ от курения табака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8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всепоглощающей любви... до зависимости...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9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Телефон "ДОВЕРИЯ"</w:t>
        </w:r>
      </w:hyperlink>
    </w:p>
    <w:p w:rsidR="002F46BF" w:rsidRPr="002F46BF" w:rsidRDefault="00073B71" w:rsidP="00073B71">
      <w:pPr>
        <w:numPr>
          <w:ilvl w:val="0"/>
          <w:numId w:val="4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0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Профилактика коронавирусной инфекции, гриппа, ОРВИ</w:t>
        </w:r>
      </w:hyperlink>
    </w:p>
    <w:p w:rsidR="002F46BF" w:rsidRDefault="002F46BF" w:rsidP="00073B71">
      <w:pPr>
        <w:spacing w:line="240" w:lineRule="auto"/>
      </w:pPr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1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 родителям</w:t>
        </w:r>
      </w:hyperlink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2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Современная семья </w:t>
        </w:r>
      </w:hyperlink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3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Опасные </w:t>
        </w:r>
        <w:proofErr w:type="spellStart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спайсы</w:t>
        </w:r>
        <w:proofErr w:type="spellEnd"/>
      </w:hyperlink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4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фраз, которые нельзя говорить ребенку</w:t>
        </w:r>
      </w:hyperlink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5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 и ответы</w:t>
        </w:r>
      </w:hyperlink>
    </w:p>
    <w:p w:rsidR="002F46BF" w:rsidRPr="002F46BF" w:rsidRDefault="00073B71" w:rsidP="00073B71">
      <w:pPr>
        <w:numPr>
          <w:ilvl w:val="0"/>
          <w:numId w:val="6"/>
        </w:numPr>
        <w:shd w:val="clear" w:color="auto" w:fill="FAFAFA"/>
        <w:spacing w:line="240" w:lineRule="auto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6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всепоглощающей любви до ненависти</w:t>
        </w:r>
      </w:hyperlink>
    </w:p>
    <w:p w:rsidR="002F46BF" w:rsidRPr="002F46BF" w:rsidRDefault="00073B71" w:rsidP="00073B71">
      <w:pPr>
        <w:spacing w:line="240" w:lineRule="auto"/>
      </w:pPr>
      <w:hyperlink r:id="rId37" w:history="1"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Отпустить </w:t>
        </w:r>
        <w:proofErr w:type="gramStart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нельзя</w:t>
        </w:r>
        <w:proofErr w:type="gramEnd"/>
        <w:r w:rsidR="002F46BF" w:rsidRPr="002F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держать. Где ставить запятую?</w:t>
        </w:r>
      </w:hyperlink>
    </w:p>
    <w:sectPr w:rsidR="002F46BF" w:rsidRPr="002F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2EDC"/>
    <w:multiLevelType w:val="singleLevel"/>
    <w:tmpl w:val="B08A1C4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8B773C1"/>
    <w:multiLevelType w:val="hybridMultilevel"/>
    <w:tmpl w:val="D17A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22779"/>
    <w:multiLevelType w:val="multilevel"/>
    <w:tmpl w:val="2A5C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D0954"/>
    <w:multiLevelType w:val="hybridMultilevel"/>
    <w:tmpl w:val="C1648B00"/>
    <w:lvl w:ilvl="0" w:tplc="1E78237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83683"/>
    <w:multiLevelType w:val="multilevel"/>
    <w:tmpl w:val="18C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9F4F2A"/>
    <w:multiLevelType w:val="multilevel"/>
    <w:tmpl w:val="8D6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B3"/>
    <w:rsid w:val="00073B71"/>
    <w:rsid w:val="00183F6D"/>
    <w:rsid w:val="002F46BF"/>
    <w:rsid w:val="007572E0"/>
    <w:rsid w:val="00E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E0"/>
  </w:style>
  <w:style w:type="paragraph" w:styleId="3">
    <w:name w:val="heading 3"/>
    <w:basedOn w:val="a"/>
    <w:next w:val="a"/>
    <w:link w:val="30"/>
    <w:qFormat/>
    <w:rsid w:val="007572E0"/>
    <w:pPr>
      <w:keepNext/>
      <w:overflowPunct w:val="0"/>
      <w:autoSpaceDE w:val="0"/>
      <w:autoSpaceDN w:val="0"/>
      <w:adjustRightInd w:val="0"/>
      <w:spacing w:after="0" w:line="240" w:lineRule="auto"/>
      <w:ind w:left="215"/>
      <w:textAlignment w:val="baseline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E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7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E0"/>
  </w:style>
  <w:style w:type="paragraph" w:styleId="3">
    <w:name w:val="heading 3"/>
    <w:basedOn w:val="a"/>
    <w:next w:val="a"/>
    <w:link w:val="30"/>
    <w:qFormat/>
    <w:rsid w:val="007572E0"/>
    <w:pPr>
      <w:keepNext/>
      <w:overflowPunct w:val="0"/>
      <w:autoSpaceDE w:val="0"/>
      <w:autoSpaceDN w:val="0"/>
      <w:adjustRightInd w:val="0"/>
      <w:spacing w:after="0" w:line="240" w:lineRule="auto"/>
      <w:ind w:left="215"/>
      <w:textAlignment w:val="baseline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E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7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606120_456239072" TargetMode="External"/><Relationship Id="rId13" Type="http://schemas.openxmlformats.org/officeDocument/2006/relationships/hyperlink" Target="https://vk.com/@soc_agentstvo-a-stoit-li" TargetMode="External"/><Relationship Id="rId18" Type="http://schemas.openxmlformats.org/officeDocument/2006/relationships/hyperlink" Target="http://narko56.ru/data/documents/nasvai.pdf" TargetMode="External"/><Relationship Id="rId26" Type="http://schemas.openxmlformats.org/officeDocument/2006/relationships/hyperlink" Target="https://www.narko56.ru/-left-menu/otdel-profilaktiki/zdorovye-mamy-kakie-oni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narko56.ru/-left-menu/otdel-profilaktiki/eto-vazhno-znat-radi-sohraneniya-svoego-zdorovya/" TargetMode="External"/><Relationship Id="rId34" Type="http://schemas.openxmlformats.org/officeDocument/2006/relationships/hyperlink" Target="https://www.narko56.ru/-right-/sovety-roditelyam/10-fraz-kotorye-nelzya-govorit-rebenku/" TargetMode="External"/><Relationship Id="rId7" Type="http://schemas.openxmlformats.org/officeDocument/2006/relationships/hyperlink" Target="https://vk.com/wall-156237475_302" TargetMode="External"/><Relationship Id="rId12" Type="http://schemas.openxmlformats.org/officeDocument/2006/relationships/hyperlink" Target="https://vk.com/@soc_agentstvo-chasy" TargetMode="External"/><Relationship Id="rId17" Type="http://schemas.openxmlformats.org/officeDocument/2006/relationships/hyperlink" Target="http://narko56.ru/data/documents/preduprejden_znachit_voorujen_1.pdf" TargetMode="External"/><Relationship Id="rId25" Type="http://schemas.openxmlformats.org/officeDocument/2006/relationships/hyperlink" Target="https://www.narko56.ru/-left-menu/otdel-profilaktiki/ostorozhno-elektronnye-sigarety-kalyan/" TargetMode="External"/><Relationship Id="rId33" Type="http://schemas.openxmlformats.org/officeDocument/2006/relationships/hyperlink" Target="http://narko56.ru/data/documents/opasnye-spaysy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rko56.ru/data/documents/sintetika.pdf" TargetMode="External"/><Relationship Id="rId20" Type="http://schemas.openxmlformats.org/officeDocument/2006/relationships/hyperlink" Target="https://www.narko56.ru/-left-menu/otdel-profilaktiki/ostorozhno-alkogolnye-kokteyli-energetiki/" TargetMode="External"/><Relationship Id="rId29" Type="http://schemas.openxmlformats.org/officeDocument/2006/relationships/hyperlink" Target="https://www.narko56.ru/-left-menu/otdel-profilaktiki/telefon-dover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cola12buzuluk.ucoz.ru/" TargetMode="External"/><Relationship Id="rId11" Type="http://schemas.openxmlformats.org/officeDocument/2006/relationships/hyperlink" Target="https://youtu.be/TLR5k7-_VBw" TargetMode="External"/><Relationship Id="rId24" Type="http://schemas.openxmlformats.org/officeDocument/2006/relationships/hyperlink" Target="https://www.narko56.ru/-left-menu/otdel-profilaktiki/stacionarnoe-otdelenie-medicinskoy-reabilitacii-dlya-detey-i-podrostkov/" TargetMode="External"/><Relationship Id="rId32" Type="http://schemas.openxmlformats.org/officeDocument/2006/relationships/hyperlink" Target="https://www.narko56.ru/-right-/sovety-roditelyam/sovremennaya-semya/" TargetMode="External"/><Relationship Id="rId37" Type="http://schemas.openxmlformats.org/officeDocument/2006/relationships/hyperlink" Target="http://narko56.ru/data/documents/otpustit_nelzia_derjat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rko56.ru/data/documents/Vyberi-uspeshnoe-budushchee_1.pdf" TargetMode="External"/><Relationship Id="rId23" Type="http://schemas.openxmlformats.org/officeDocument/2006/relationships/hyperlink" Target="https://www.narko56.ru/-left-menu/otdel-profilaktiki/reabilitaciya-v-narkologii/" TargetMode="External"/><Relationship Id="rId28" Type="http://schemas.openxmlformats.org/officeDocument/2006/relationships/hyperlink" Target="https://www.narko56.ru/-left-menu/otdel-profilaktiki/ot-vsepogloshchayushchey-lyubvi-do-zavisimosti/" TargetMode="External"/><Relationship Id="rId36" Type="http://schemas.openxmlformats.org/officeDocument/2006/relationships/hyperlink" Target="http://narko56.ru/data/documents/ot-vsepogloshchayushchey-lyubvi-do-nenavisti.pdf" TargetMode="External"/><Relationship Id="rId10" Type="http://schemas.openxmlformats.org/officeDocument/2006/relationships/hyperlink" Target="https://youtu.be/aWBhlIr680I" TargetMode="External"/><Relationship Id="rId19" Type="http://schemas.openxmlformats.org/officeDocument/2006/relationships/hyperlink" Target="http://narko56.ru/data/documents/elektron_sigareta.pdf" TargetMode="External"/><Relationship Id="rId31" Type="http://schemas.openxmlformats.org/officeDocument/2006/relationships/hyperlink" Target="https://www.narko56.ru/-right-/sovety-roditelyam/pamyatka-roditely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606120_456239073" TargetMode="External"/><Relationship Id="rId14" Type="http://schemas.openxmlformats.org/officeDocument/2006/relationships/hyperlink" Target="https://www.narko56.ru/-left-menu/otdel-profilaktiki/narkoprofilaktika/" TargetMode="External"/><Relationship Id="rId22" Type="http://schemas.openxmlformats.org/officeDocument/2006/relationships/hyperlink" Target="https://www.narko56.ru/-left-menu/otdel-profilaktiki/otvetstvennost-v-sfere-nezakonnogo-oborota-narkotikov/" TargetMode="External"/><Relationship Id="rId27" Type="http://schemas.openxmlformats.org/officeDocument/2006/relationships/hyperlink" Target="https://www.narko56.ru/-left-menu/otdel-profilaktiki/otkaz-ot-kureniya-tabaka/" TargetMode="External"/><Relationship Id="rId30" Type="http://schemas.openxmlformats.org/officeDocument/2006/relationships/hyperlink" Target="https://www.narko56.ru/-left-menu/otdel-profilaktiki/profilaktika-koronavirusnoy-infekcii-grippa-orvi/" TargetMode="External"/><Relationship Id="rId35" Type="http://schemas.openxmlformats.org/officeDocument/2006/relationships/hyperlink" Target="https://www.narko56.ru/-right-/sovety-roditelyam/voprosy-i-otv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2020-10-26T09:09:00Z</dcterms:created>
  <dcterms:modified xsi:type="dcterms:W3CDTF">2020-10-26T09:09:00Z</dcterms:modified>
</cp:coreProperties>
</file>